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C54" w:rsidRPr="00DF513F" w:rsidRDefault="00737C54" w:rsidP="00737C54">
      <w:pPr>
        <w:rPr>
          <w:sz w:val="22"/>
          <w:szCs w:val="22"/>
        </w:rPr>
      </w:pPr>
      <w:bookmarkStart w:id="0" w:name="_Toc515863120"/>
      <w:r>
        <w:rPr>
          <w:noProof/>
        </w:rPr>
        <w:drawing>
          <wp:anchor distT="0" distB="0" distL="114300" distR="114300" simplePos="0" relativeHeight="251659264" behindDoc="0" locked="0" layoutInCell="1" allowOverlap="1" wp14:anchorId="68EB550C" wp14:editId="272A96EF">
            <wp:simplePos x="0" y="0"/>
            <wp:positionH relativeFrom="column">
              <wp:posOffset>-744855</wp:posOffset>
            </wp:positionH>
            <wp:positionV relativeFrom="paragraph">
              <wp:posOffset>-18415</wp:posOffset>
            </wp:positionV>
            <wp:extent cx="7004685" cy="1168400"/>
            <wp:effectExtent l="0" t="0" r="5715" b="0"/>
            <wp:wrapSquare wrapText="bothSides"/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79" r="13767" b="32353"/>
                    <a:stretch/>
                  </pic:blipFill>
                  <pic:spPr bwMode="auto">
                    <a:xfrm>
                      <a:off x="0" y="0"/>
                      <a:ext cx="7004685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37C54" w:rsidRPr="008B0191" w:rsidRDefault="00737C54" w:rsidP="00737C54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D43FCE">
        <w:t xml:space="preserve">Утверждено на заседании </w:t>
      </w:r>
      <w:r w:rsidRPr="008B0191">
        <w:t xml:space="preserve">Постоянно действующей </w:t>
      </w:r>
      <w:r w:rsidRPr="008B0191">
        <w:br/>
        <w:t>конкурсной комиссии ПАО «</w:t>
      </w:r>
      <w:proofErr w:type="spellStart"/>
      <w:r w:rsidRPr="008B0191">
        <w:t>Россети</w:t>
      </w:r>
      <w:proofErr w:type="spellEnd"/>
      <w:r w:rsidRPr="008B0191">
        <w:t xml:space="preserve"> Московский регион»</w:t>
      </w:r>
    </w:p>
    <w:p w:rsidR="00737C54" w:rsidRDefault="00737C54" w:rsidP="00737C54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8B0191">
        <w:t>Протокол № РМР/</w:t>
      </w:r>
      <w:r w:rsidR="008B0191" w:rsidRPr="008B0191">
        <w:t xml:space="preserve">3022 </w:t>
      </w:r>
      <w:r w:rsidRPr="008B0191">
        <w:t>от «</w:t>
      </w:r>
      <w:r w:rsidR="008B0191" w:rsidRPr="008B0191">
        <w:t>11</w:t>
      </w:r>
      <w:r w:rsidRPr="008B0191">
        <w:t xml:space="preserve">» </w:t>
      </w:r>
      <w:r w:rsidR="008B0191">
        <w:t>августа</w:t>
      </w:r>
      <w:r>
        <w:t xml:space="preserve"> 2026</w:t>
      </w:r>
      <w:r w:rsidRPr="00D053CF">
        <w:t xml:space="preserve"> г.</w:t>
      </w: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8B0191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</w:t>
      </w:r>
      <w:r w:rsidRPr="008B0191">
        <w:rPr>
          <w:b/>
          <w:iCs/>
        </w:rPr>
        <w:t xml:space="preserve">могут быть только субъекты малого и среднего предпринимательства </w:t>
      </w:r>
    </w:p>
    <w:p w:rsidR="00B06DCA" w:rsidRPr="00AB1A12" w:rsidRDefault="00B06DCA" w:rsidP="008B0191">
      <w:pPr>
        <w:jc w:val="center"/>
        <w:rPr>
          <w:b/>
        </w:rPr>
      </w:pPr>
      <w:proofErr w:type="gramStart"/>
      <w:r w:rsidRPr="008B0191">
        <w:rPr>
          <w:b/>
          <w:iCs/>
        </w:rPr>
        <w:t xml:space="preserve">по определению </w:t>
      </w:r>
      <w:r w:rsidR="005D6CCF" w:rsidRPr="008B0191">
        <w:rPr>
          <w:b/>
          <w:iCs/>
        </w:rPr>
        <w:t>исполнителя на оказание услуг</w:t>
      </w:r>
      <w:r w:rsidR="008B0191" w:rsidRPr="008B0191">
        <w:rPr>
          <w:b/>
          <w:iCs/>
        </w:rPr>
        <w:t xml:space="preserve"> по техническому обслуживание кондиционеров для нужд филиала ПАО «</w:t>
      </w:r>
      <w:proofErr w:type="spellStart"/>
      <w:r w:rsidR="008B0191" w:rsidRPr="008B0191">
        <w:rPr>
          <w:b/>
          <w:iCs/>
        </w:rPr>
        <w:t>Россети</w:t>
      </w:r>
      <w:proofErr w:type="spellEnd"/>
      <w:r w:rsidR="008B0191" w:rsidRPr="008B0191">
        <w:rPr>
          <w:b/>
          <w:iCs/>
        </w:rPr>
        <w:t xml:space="preserve"> Московский регион» </w:t>
      </w:r>
      <w:r w:rsidR="008B0191">
        <w:rPr>
          <w:b/>
          <w:iCs/>
        </w:rPr>
        <w:br/>
      </w:r>
      <w:r w:rsidR="008B0191" w:rsidRPr="008B0191">
        <w:rPr>
          <w:b/>
          <w:iCs/>
        </w:rPr>
        <w:t>- Северные электрические сети в 2026 – 2027 гг.</w:t>
      </w:r>
      <w:proofErr w:type="gramEnd"/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>202</w:t>
      </w:r>
      <w:r w:rsidR="00C90EE3">
        <w:rPr>
          <w:b/>
        </w:rPr>
        <w:t>6</w:t>
      </w:r>
      <w:r w:rsidRPr="0015747E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Pr="00A764FA">
        <w:t>«</w:t>
      </w:r>
      <w:proofErr w:type="spellStart"/>
      <w:r w:rsidRPr="00A764FA">
        <w:t>Россети</w:t>
      </w:r>
      <w:proofErr w:type="spellEnd"/>
      <w:r w:rsidRPr="00A764FA">
        <w:t xml:space="preserve"> Московский регион»</w:t>
      </w:r>
      <w:r w:rsidRPr="00E17878">
        <w:t xml:space="preserve"> (далее - </w:t>
      </w:r>
      <w:r>
        <w:t>ПАО «</w:t>
      </w:r>
      <w:proofErr w:type="spellStart"/>
      <w:r>
        <w:t>Россети</w:t>
      </w:r>
      <w:proofErr w:type="spellEnd"/>
      <w:r>
        <w:t xml:space="preserve">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</w:t>
      </w:r>
      <w:r w:rsidRPr="008B0191">
        <w:t xml:space="preserve">форме </w:t>
      </w:r>
      <w:r w:rsidRPr="008B0191">
        <w:rPr>
          <w:b/>
        </w:rPr>
        <w:t xml:space="preserve">на </w:t>
      </w:r>
      <w:r w:rsidRPr="008B0191">
        <w:rPr>
          <w:b/>
          <w:bCs/>
          <w:spacing w:val="-2"/>
        </w:rPr>
        <w:t>оказание услуг</w:t>
      </w:r>
      <w:r w:rsidRPr="008B0191">
        <w:rPr>
          <w:b/>
          <w:spacing w:val="-2"/>
        </w:rPr>
        <w:t xml:space="preserve"> </w:t>
      </w:r>
      <w:r w:rsidR="008B0191" w:rsidRPr="008B0191">
        <w:rPr>
          <w:b/>
          <w:spacing w:val="-2"/>
        </w:rPr>
        <w:br/>
      </w:r>
      <w:r w:rsidR="008B0191" w:rsidRPr="008B0191">
        <w:rPr>
          <w:b/>
          <w:iCs/>
        </w:rPr>
        <w:t>по техническому обслуживание кондиционеров для нужд филиала ПАО «</w:t>
      </w:r>
      <w:proofErr w:type="spellStart"/>
      <w:r w:rsidR="008B0191" w:rsidRPr="008B0191">
        <w:rPr>
          <w:b/>
          <w:iCs/>
        </w:rPr>
        <w:t>Россети</w:t>
      </w:r>
      <w:proofErr w:type="spellEnd"/>
      <w:r w:rsidR="008B0191" w:rsidRPr="008B0191">
        <w:rPr>
          <w:b/>
          <w:iCs/>
        </w:rPr>
        <w:t xml:space="preserve"> Московский регион» - Северные электрические сети в 2026 – 2027 гг.</w:t>
      </w:r>
      <w:r w:rsidR="008B0191" w:rsidRPr="00E17878">
        <w:rPr>
          <w:spacing w:val="-2"/>
        </w:rPr>
        <w:t xml:space="preserve"> </w:t>
      </w:r>
      <w:r w:rsidR="008B0191">
        <w:rPr>
          <w:spacing w:val="-2"/>
        </w:rPr>
        <w:br/>
      </w:r>
      <w:r w:rsidRPr="00E17878">
        <w:rPr>
          <w:spacing w:val="-2"/>
        </w:rPr>
        <w:t xml:space="preserve">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решение </w:t>
            </w:r>
            <w:r>
              <w:br/>
            </w:r>
            <w:r w:rsidRPr="00461267">
              <w:t>о присоединении к которому принято Советом директоров ПАО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СД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>№ 1498р от 24.12.2025г.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8B0191">
        <w:trPr>
          <w:trHeight w:val="6905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737C54" w:rsidRPr="00CA3B9D" w:rsidRDefault="00737C54" w:rsidP="00737C54">
            <w:pPr>
              <w:rPr>
                <w:b/>
                <w:color w:val="000000" w:themeColor="text1"/>
                <w:u w:val="single"/>
              </w:rPr>
            </w:pPr>
            <w:r w:rsidRPr="00CA3B9D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737C54" w:rsidRPr="00AE3EF5" w:rsidRDefault="00737C54" w:rsidP="00737C54">
            <w:pPr>
              <w:jc w:val="both"/>
              <w:rPr>
                <w:b/>
                <w:bCs/>
              </w:rPr>
            </w:pPr>
            <w:r w:rsidRPr="00CA3B9D">
              <w:rPr>
                <w:b/>
              </w:rPr>
              <w:t>1)</w:t>
            </w:r>
            <w:r w:rsidRPr="00CA3B9D">
              <w:t xml:space="preserve"> </w:t>
            </w:r>
            <w:r w:rsidRPr="00CA3B9D">
              <w:rPr>
                <w:b/>
              </w:rPr>
              <w:t>Ответственный специалист:</w:t>
            </w:r>
            <w:r w:rsidRPr="00CA3B9D">
              <w:t xml:space="preserve"> Калитина Татьяна Николаевна – Ведущий эксперт управления организации конкурсных закупок. Адрес электронной почты: </w:t>
            </w:r>
            <w:hyperlink r:id="rId17" w:history="1">
              <w:r w:rsidRPr="00CA3B9D">
                <w:rPr>
                  <w:rStyle w:val="af8"/>
                  <w:rFonts w:eastAsia="Arial"/>
                </w:rPr>
                <w:t>KalitinaTN@rossetimr.ru</w:t>
              </w:r>
            </w:hyperlink>
            <w:r w:rsidRPr="00CA3B9D">
              <w:t xml:space="preserve">, телефон: (495) 662-40-70 </w:t>
            </w:r>
            <w:r w:rsidRPr="00CA3B9D">
              <w:br/>
              <w:t>(доб. 47-69).</w:t>
            </w:r>
          </w:p>
          <w:p w:rsidR="005D6CCF" w:rsidRPr="00461267" w:rsidRDefault="00737C54" w:rsidP="00737C54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8" w:history="1">
              <w:r w:rsidRPr="002E604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8B0191">
        <w:trPr>
          <w:trHeight w:val="834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9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8B0191">
        <w:trPr>
          <w:trHeight w:val="687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8B0191" w:rsidRDefault="000807A6" w:rsidP="008B0191">
            <w:pPr>
              <w:jc w:val="both"/>
            </w:pPr>
            <w:r w:rsidRPr="008B0191">
              <w:t>Определение исполнителя на оказание услуг, указанных в п. 8 настоящего Извещения</w:t>
            </w:r>
            <w:r w:rsidR="005D6CCF" w:rsidRPr="008B0191">
              <w:t>.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8B0191" w:rsidRDefault="000807A6" w:rsidP="008D1857">
            <w:pPr>
              <w:jc w:val="both"/>
            </w:pPr>
            <w:r w:rsidRPr="008B0191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AB1A12" w:rsidRDefault="008B0191" w:rsidP="002C2451">
            <w:pPr>
              <w:jc w:val="both"/>
              <w:rPr>
                <w:b/>
              </w:rPr>
            </w:pPr>
            <w:r w:rsidRPr="008B0191">
              <w:rPr>
                <w:b/>
                <w:iCs/>
              </w:rPr>
              <w:t xml:space="preserve">Оказание </w:t>
            </w:r>
            <w:r w:rsidRPr="008B0191">
              <w:rPr>
                <w:b/>
                <w:iCs/>
              </w:rPr>
              <w:t xml:space="preserve">услуг по </w:t>
            </w:r>
            <w:proofErr w:type="gramStart"/>
            <w:r w:rsidRPr="008B0191">
              <w:rPr>
                <w:b/>
                <w:iCs/>
              </w:rPr>
              <w:t>техническому</w:t>
            </w:r>
            <w:proofErr w:type="gramEnd"/>
            <w:r w:rsidRPr="008B0191">
              <w:rPr>
                <w:b/>
                <w:iCs/>
              </w:rPr>
              <w:t xml:space="preserve"> обслуживание кондиционеров для нужд филиала ПАО «</w:t>
            </w:r>
            <w:proofErr w:type="spellStart"/>
            <w:r w:rsidRPr="008B0191">
              <w:rPr>
                <w:b/>
                <w:iCs/>
              </w:rPr>
              <w:t>Россети</w:t>
            </w:r>
            <w:proofErr w:type="spellEnd"/>
            <w:r w:rsidRPr="008B0191">
              <w:rPr>
                <w:b/>
                <w:iCs/>
              </w:rPr>
              <w:t xml:space="preserve"> Московский регион» - Северные электрические сети </w:t>
            </w:r>
            <w:r>
              <w:rPr>
                <w:b/>
                <w:iCs/>
              </w:rPr>
              <w:br/>
            </w:r>
            <w:r w:rsidRPr="008B0191">
              <w:rPr>
                <w:b/>
                <w:iCs/>
              </w:rPr>
              <w:t>в 2026 – 2027 гг.</w:t>
            </w:r>
          </w:p>
          <w:p w:rsidR="00B06DCA" w:rsidRPr="00461267" w:rsidRDefault="00B06DCA" w:rsidP="008B0191">
            <w:pPr>
              <w:jc w:val="both"/>
            </w:pPr>
            <w:r w:rsidRPr="008B0191">
              <w:t>Объем оказываемых услуг указывается</w:t>
            </w:r>
            <w:r w:rsidRPr="00B6189C">
              <w:t xml:space="preserve"> в техническом задании, являющимся приложением № 1 к Документации </w:t>
            </w:r>
            <w:r w:rsidR="008B0191">
              <w:br/>
            </w:r>
            <w:r w:rsidRPr="00B6189C">
              <w:t>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8B0191" w:rsidRDefault="000807A6" w:rsidP="008B0191">
            <w:pPr>
              <w:jc w:val="both"/>
            </w:pPr>
            <w:r w:rsidRPr="008B0191">
              <w:t>Срок 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8B0191" w:rsidRDefault="000807A6" w:rsidP="008B0191">
            <w:pPr>
              <w:jc w:val="both"/>
            </w:pPr>
            <w:r w:rsidRPr="008B0191">
              <w:t>Место 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8B0191" w:rsidRDefault="000C72B0" w:rsidP="008B0191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8B0191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8B0191">
              <w:t>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1" w:type="pct"/>
            <w:vAlign w:val="center"/>
          </w:tcPr>
          <w:p w:rsidR="00B06DCA" w:rsidRPr="0027691F" w:rsidRDefault="00B06DCA" w:rsidP="00B06DCA">
            <w:pPr>
              <w:jc w:val="both"/>
            </w:pPr>
            <w:r w:rsidRPr="008B0191">
              <w:rPr>
                <w:b/>
              </w:rPr>
              <w:t xml:space="preserve">Начальная (максимальная) цена договора составляет </w:t>
            </w:r>
            <w:r w:rsidRPr="008B0191">
              <w:rPr>
                <w:b/>
              </w:rPr>
              <w:br/>
            </w:r>
            <w:r w:rsidR="008B0191" w:rsidRPr="008B0191">
              <w:rPr>
                <w:b/>
              </w:rPr>
              <w:t xml:space="preserve">2 028 474, 77 </w:t>
            </w:r>
            <w:r w:rsidRPr="008B0191">
              <w:rPr>
                <w:b/>
              </w:rPr>
              <w:t xml:space="preserve">руб., в </w:t>
            </w:r>
            <w:proofErr w:type="spellStart"/>
            <w:r w:rsidRPr="008B0191">
              <w:rPr>
                <w:b/>
              </w:rPr>
              <w:t>т.ч</w:t>
            </w:r>
            <w:proofErr w:type="spellEnd"/>
            <w:r w:rsidRPr="008B0191">
              <w:rPr>
                <w:b/>
              </w:rPr>
              <w:t>. НДС 2</w:t>
            </w:r>
            <w:r w:rsidR="00C47F25" w:rsidRPr="008B0191">
              <w:rPr>
                <w:b/>
              </w:rPr>
              <w:t>2</w:t>
            </w:r>
            <w:r w:rsidRPr="008B0191">
              <w:rPr>
                <w:b/>
              </w:rPr>
              <w:t xml:space="preserve">%, </w:t>
            </w:r>
            <w:r w:rsidRPr="008B0191">
              <w:t>и</w:t>
            </w:r>
            <w:r w:rsidRPr="00461267">
              <w:t xml:space="preserve">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B0191">
            <w:r>
              <w:t xml:space="preserve">Форма, сроки и </w:t>
            </w:r>
            <w:r w:rsidRPr="008B0191">
              <w:t xml:space="preserve">порядок оплаты </w:t>
            </w:r>
            <w:r w:rsidR="005D6CCF" w:rsidRPr="008B0191">
              <w:t>услуг</w:t>
            </w:r>
          </w:p>
        </w:tc>
        <w:tc>
          <w:tcPr>
            <w:tcW w:w="3301" w:type="pct"/>
            <w:vAlign w:val="center"/>
          </w:tcPr>
          <w:p w:rsidR="00737C54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Pr="008B0191">
              <w:rPr>
                <w:b/>
              </w:rPr>
              <w:t>«</w:t>
            </w:r>
            <w:r w:rsidR="008B0191" w:rsidRPr="008B0191">
              <w:rPr>
                <w:b/>
              </w:rPr>
              <w:t>14</w:t>
            </w:r>
            <w:r w:rsidRPr="008B0191">
              <w:rPr>
                <w:b/>
              </w:rPr>
              <w:t xml:space="preserve">» </w:t>
            </w:r>
            <w:r w:rsidR="008B0191" w:rsidRPr="008B0191">
              <w:rPr>
                <w:b/>
              </w:rPr>
              <w:t>августа</w:t>
            </w:r>
            <w:r w:rsidRPr="008B0191">
              <w:rPr>
                <w:b/>
              </w:rPr>
              <w:t xml:space="preserve"> 202</w:t>
            </w:r>
            <w:r w:rsidR="00C47F25" w:rsidRPr="008B0191">
              <w:rPr>
                <w:b/>
              </w:rPr>
              <w:t>6</w:t>
            </w:r>
            <w:r w:rsidRPr="008B0191">
              <w:rPr>
                <w:b/>
              </w:rPr>
              <w:t>г.</w:t>
            </w:r>
            <w:r w:rsidRPr="008B0191">
              <w:t xml:space="preserve"> и</w:t>
            </w:r>
            <w:r w:rsidRPr="00990C25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1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r w:rsidR="00D47021" w:rsidRPr="00461267">
              <w:t>ПАО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начала подачи запросов на разъяснение Извещения: </w:t>
            </w:r>
            <w:r w:rsidR="008B0191">
              <w:br/>
            </w:r>
            <w:r w:rsidR="008B0191" w:rsidRPr="008B0191">
              <w:rPr>
                <w:b/>
              </w:rPr>
              <w:t>«14</w:t>
            </w:r>
            <w:r w:rsidRPr="008B0191">
              <w:rPr>
                <w:b/>
              </w:rPr>
              <w:t>»</w:t>
            </w:r>
            <w:r w:rsidR="008B0191" w:rsidRPr="008B0191">
              <w:rPr>
                <w:b/>
              </w:rPr>
              <w:t xml:space="preserve"> </w:t>
            </w:r>
            <w:r w:rsidR="008B0191" w:rsidRPr="008B0191">
              <w:rPr>
                <w:b/>
              </w:rPr>
              <w:t xml:space="preserve">августа </w:t>
            </w:r>
            <w:r w:rsidRPr="008B0191">
              <w:rPr>
                <w:b/>
              </w:rPr>
              <w:t>20</w:t>
            </w:r>
            <w:r w:rsidR="001F0941" w:rsidRPr="008B0191">
              <w:rPr>
                <w:b/>
              </w:rPr>
              <w:t>2</w:t>
            </w:r>
            <w:r w:rsidR="00C47F25" w:rsidRPr="008B0191">
              <w:rPr>
                <w:b/>
              </w:rPr>
              <w:t>6</w:t>
            </w:r>
            <w:r w:rsidRPr="008B0191">
              <w:rPr>
                <w:b/>
              </w:rPr>
              <w:t>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8B0191">
              <w:rPr>
                <w:color w:val="000000" w:themeColor="text1"/>
              </w:rPr>
              <w:br/>
            </w:r>
            <w:r w:rsidRPr="008B0191">
              <w:rPr>
                <w:b/>
              </w:rPr>
              <w:t>«</w:t>
            </w:r>
            <w:r w:rsidR="008B0191" w:rsidRPr="008B0191">
              <w:rPr>
                <w:b/>
              </w:rPr>
              <w:t>18</w:t>
            </w:r>
            <w:r w:rsidRPr="008B0191">
              <w:rPr>
                <w:b/>
              </w:rPr>
              <w:t>»</w:t>
            </w:r>
            <w:r w:rsidR="008B0191" w:rsidRPr="008B0191">
              <w:rPr>
                <w:b/>
              </w:rPr>
              <w:t xml:space="preserve"> </w:t>
            </w:r>
            <w:r w:rsidR="008B0191" w:rsidRPr="008B0191">
              <w:rPr>
                <w:b/>
              </w:rPr>
              <w:t xml:space="preserve">августа </w:t>
            </w:r>
            <w:r w:rsidRPr="008B0191">
              <w:rPr>
                <w:b/>
              </w:rPr>
              <w:t>20</w:t>
            </w:r>
            <w:r w:rsidR="001F0941" w:rsidRPr="008B0191">
              <w:rPr>
                <w:b/>
              </w:rPr>
              <w:t>2</w:t>
            </w:r>
            <w:r w:rsidR="00C47F25" w:rsidRPr="008B0191">
              <w:rPr>
                <w:b/>
              </w:rPr>
              <w:t>6</w:t>
            </w:r>
            <w:r w:rsidRPr="008B0191">
              <w:rPr>
                <w:b/>
              </w:rPr>
              <w:t>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 xml:space="preserve">Организатор Закупки вправе не отвечать на запросы, поступившие позднее срока, установленного в настоящем </w:t>
            </w:r>
            <w:r w:rsidRPr="00552144">
              <w:lastRenderedPageBreak/>
              <w:t>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ЕИС и на ЭТ</w:t>
            </w:r>
            <w:r w:rsidRPr="008B0191">
              <w:rPr>
                <w:color w:val="000000" w:themeColor="text1"/>
              </w:rPr>
              <w:t>П</w:t>
            </w:r>
            <w:r w:rsidR="008B0191" w:rsidRPr="008B0191">
              <w:rPr>
                <w:color w:val="000000" w:themeColor="text1"/>
              </w:rPr>
              <w:t xml:space="preserve"> </w:t>
            </w:r>
            <w:r w:rsidR="008B0191" w:rsidRPr="008B0191">
              <w:rPr>
                <w:b/>
                <w:color w:val="000000" w:themeColor="text1"/>
              </w:rPr>
              <w:t>«14</w:t>
            </w:r>
            <w:r w:rsidRPr="008B0191">
              <w:rPr>
                <w:b/>
                <w:color w:val="000000" w:themeColor="text1"/>
              </w:rPr>
              <w:t xml:space="preserve">» </w:t>
            </w:r>
            <w:r w:rsidR="008B0191" w:rsidRPr="008B0191">
              <w:rPr>
                <w:b/>
              </w:rPr>
              <w:t xml:space="preserve">августа </w:t>
            </w:r>
            <w:r w:rsidRPr="008B0191">
              <w:rPr>
                <w:b/>
                <w:color w:val="000000" w:themeColor="text1"/>
              </w:rPr>
              <w:t>20</w:t>
            </w:r>
            <w:r w:rsidR="001F0941" w:rsidRPr="008B0191">
              <w:rPr>
                <w:b/>
                <w:color w:val="000000" w:themeColor="text1"/>
              </w:rPr>
              <w:t>2</w:t>
            </w:r>
            <w:r w:rsidR="00C47F25" w:rsidRPr="008B0191">
              <w:rPr>
                <w:b/>
                <w:color w:val="000000" w:themeColor="text1"/>
              </w:rPr>
              <w:t>6</w:t>
            </w:r>
            <w:r w:rsidRPr="008B0191">
              <w:rPr>
                <w:b/>
                <w:color w:val="000000" w:themeColor="text1"/>
              </w:rPr>
              <w:t>г</w:t>
            </w:r>
            <w:r w:rsidRPr="008B0191">
              <w:rPr>
                <w:rFonts w:eastAsia="MS Mincho"/>
                <w:b/>
                <w:color w:val="000000" w:themeColor="text1"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>по московскому време</w:t>
            </w:r>
            <w:r w:rsidRPr="008B0191">
              <w:rPr>
                <w:color w:val="000000" w:themeColor="text1"/>
              </w:rPr>
              <w:t xml:space="preserve">ни </w:t>
            </w:r>
            <w:r w:rsidR="008B0191" w:rsidRPr="008B0191">
              <w:rPr>
                <w:b/>
                <w:color w:val="000000" w:themeColor="text1"/>
              </w:rPr>
              <w:t>«24</w:t>
            </w:r>
            <w:r w:rsidRPr="008B0191">
              <w:rPr>
                <w:b/>
                <w:color w:val="000000" w:themeColor="text1"/>
              </w:rPr>
              <w:t xml:space="preserve">» </w:t>
            </w:r>
            <w:r w:rsidR="008B0191" w:rsidRPr="008B0191">
              <w:rPr>
                <w:b/>
              </w:rPr>
              <w:t xml:space="preserve">августа </w:t>
            </w:r>
            <w:r w:rsidRPr="008B0191">
              <w:rPr>
                <w:b/>
                <w:color w:val="000000" w:themeColor="text1"/>
              </w:rPr>
              <w:t>20</w:t>
            </w:r>
            <w:r w:rsidR="001F0941" w:rsidRPr="008B0191">
              <w:rPr>
                <w:b/>
                <w:color w:val="000000" w:themeColor="text1"/>
              </w:rPr>
              <w:t>2</w:t>
            </w:r>
            <w:r w:rsidR="00C47F25" w:rsidRPr="008B0191">
              <w:rPr>
                <w:b/>
                <w:color w:val="000000" w:themeColor="text1"/>
              </w:rPr>
              <w:t>6</w:t>
            </w:r>
            <w:r w:rsidRPr="008B0191">
              <w:rPr>
                <w:b/>
                <w:color w:val="000000" w:themeColor="text1"/>
              </w:rPr>
              <w:t>г</w:t>
            </w:r>
            <w:r w:rsidRPr="008B0191">
              <w:rPr>
                <w:rFonts w:eastAsia="MS Mincho"/>
                <w:b/>
                <w:color w:val="000000" w:themeColor="text1"/>
              </w:rPr>
              <w:t>.</w:t>
            </w:r>
            <w:r w:rsidRPr="008B0191">
              <w:rPr>
                <w:rFonts w:eastAsia="MS Mincho"/>
                <w:color w:val="000000" w:themeColor="text1"/>
              </w:rPr>
              <w:t xml:space="preserve"> </w:t>
            </w:r>
            <w:r w:rsidRPr="008B0191">
              <w:rPr>
                <w:color w:val="000000" w:themeColor="text1"/>
              </w:rPr>
              <w:t>через</w:t>
            </w:r>
            <w:r w:rsidRPr="002133A1">
              <w:rPr>
                <w:color w:val="000000" w:themeColor="text1"/>
              </w:rPr>
              <w:t xml:space="preserve"> соответствующий функционал </w:t>
            </w:r>
            <w:r>
              <w:rPr>
                <w:color w:val="000000" w:themeColor="text1"/>
              </w:rPr>
              <w:t>ЭТП</w:t>
            </w:r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8B0191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>по московскому времени</w:t>
            </w:r>
            <w:r w:rsidR="008B0191">
              <w:rPr>
                <w:color w:val="000000" w:themeColor="text1"/>
              </w:rPr>
              <w:t xml:space="preserve"> </w:t>
            </w:r>
            <w:r w:rsidR="008B0191">
              <w:rPr>
                <w:color w:val="000000" w:themeColor="text1"/>
              </w:rPr>
              <w:br/>
            </w:r>
            <w:r w:rsidRPr="008B0191">
              <w:rPr>
                <w:b/>
              </w:rPr>
              <w:t>«</w:t>
            </w:r>
            <w:r w:rsidR="008B0191" w:rsidRPr="008B0191">
              <w:rPr>
                <w:b/>
              </w:rPr>
              <w:t>24</w:t>
            </w:r>
            <w:r w:rsidRPr="008B0191">
              <w:rPr>
                <w:b/>
              </w:rPr>
              <w:t xml:space="preserve">» </w:t>
            </w:r>
            <w:r w:rsidR="008B0191" w:rsidRPr="008B0191">
              <w:rPr>
                <w:b/>
              </w:rPr>
              <w:t xml:space="preserve">августа </w:t>
            </w:r>
            <w:r w:rsidRPr="008B0191">
              <w:rPr>
                <w:b/>
              </w:rPr>
              <w:t>20</w:t>
            </w:r>
            <w:r w:rsidR="001F0941" w:rsidRPr="008B0191">
              <w:rPr>
                <w:b/>
              </w:rPr>
              <w:t>2</w:t>
            </w:r>
            <w:r w:rsidR="00C47F25" w:rsidRPr="008B0191">
              <w:rPr>
                <w:b/>
              </w:rPr>
              <w:t>6</w:t>
            </w:r>
            <w:r w:rsidRPr="008B0191">
              <w:rPr>
                <w:b/>
              </w:rPr>
              <w:t>г</w:t>
            </w:r>
            <w:r w:rsidRPr="008B0191">
              <w:rPr>
                <w:rFonts w:eastAsia="MS Mincho"/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2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 xml:space="preserve">Обсуждение предложений о функциональных характеристиках </w:t>
            </w:r>
            <w:r w:rsidRPr="00261DE1">
              <w:lastRenderedPageBreak/>
              <w:t>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B0191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>по московскому времени</w:t>
            </w:r>
            <w:r w:rsidR="008B0191">
              <w:rPr>
                <w:color w:val="000000" w:themeColor="text1"/>
              </w:rPr>
              <w:t xml:space="preserve"> </w:t>
            </w:r>
            <w:r w:rsidR="008B0191">
              <w:rPr>
                <w:color w:val="000000" w:themeColor="text1"/>
              </w:rPr>
              <w:br/>
            </w:r>
            <w:r w:rsidRPr="008B0191">
              <w:rPr>
                <w:b/>
              </w:rPr>
              <w:t>«</w:t>
            </w:r>
            <w:r w:rsidR="008B0191" w:rsidRPr="008B0191">
              <w:rPr>
                <w:b/>
              </w:rPr>
              <w:t>02</w:t>
            </w:r>
            <w:r w:rsidRPr="008B0191">
              <w:rPr>
                <w:b/>
              </w:rPr>
              <w:t xml:space="preserve">» </w:t>
            </w:r>
            <w:r w:rsidR="008B0191" w:rsidRPr="008B0191">
              <w:rPr>
                <w:b/>
              </w:rPr>
              <w:t>сентября</w:t>
            </w:r>
            <w:r w:rsidRPr="008B0191">
              <w:rPr>
                <w:b/>
              </w:rPr>
              <w:t xml:space="preserve"> 20</w:t>
            </w:r>
            <w:r w:rsidR="001F0941" w:rsidRPr="008B0191">
              <w:rPr>
                <w:b/>
              </w:rPr>
              <w:t>2</w:t>
            </w:r>
            <w:r w:rsidR="00C47F25" w:rsidRPr="008B0191">
              <w:rPr>
                <w:b/>
              </w:rPr>
              <w:t>6</w:t>
            </w:r>
            <w:r w:rsidRPr="008B0191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8B0191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>не по</w:t>
            </w:r>
            <w:r w:rsidRPr="008B0191">
              <w:rPr>
                <w:b/>
              </w:rPr>
              <w:t xml:space="preserve">зднее 21:00 </w:t>
            </w:r>
            <w:r w:rsidR="00D02F8A" w:rsidRPr="008B0191">
              <w:rPr>
                <w:color w:val="000000" w:themeColor="text1"/>
              </w:rPr>
              <w:t xml:space="preserve">по московскому времени </w:t>
            </w:r>
            <w:r w:rsidRPr="008B0191">
              <w:rPr>
                <w:b/>
              </w:rPr>
              <w:t>«</w:t>
            </w:r>
            <w:r w:rsidR="008B0191" w:rsidRPr="008B0191">
              <w:rPr>
                <w:b/>
              </w:rPr>
              <w:t>03</w:t>
            </w:r>
            <w:r w:rsidRPr="008B0191">
              <w:rPr>
                <w:b/>
              </w:rPr>
              <w:t xml:space="preserve">» </w:t>
            </w:r>
            <w:r w:rsidR="008B0191" w:rsidRPr="008B0191">
              <w:rPr>
                <w:b/>
              </w:rPr>
              <w:t xml:space="preserve">сентября </w:t>
            </w:r>
            <w:r w:rsidRPr="008B0191">
              <w:rPr>
                <w:b/>
              </w:rPr>
              <w:t>20</w:t>
            </w:r>
            <w:r w:rsidR="001F0941" w:rsidRPr="008B0191">
              <w:rPr>
                <w:b/>
              </w:rPr>
              <w:t>2</w:t>
            </w:r>
            <w:r w:rsidR="00C47F25" w:rsidRPr="008B0191">
              <w:rPr>
                <w:b/>
              </w:rPr>
              <w:t>6</w:t>
            </w:r>
            <w:r w:rsidRPr="008B0191">
              <w:rPr>
                <w:b/>
              </w:rPr>
              <w:t>г.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B0191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>не п</w:t>
            </w:r>
            <w:r w:rsidRPr="008B0191">
              <w:rPr>
                <w:b/>
              </w:rPr>
              <w:t>озднее 21:00</w:t>
            </w:r>
            <w:r w:rsidR="008B0191">
              <w:rPr>
                <w:b/>
              </w:rPr>
              <w:t xml:space="preserve"> </w:t>
            </w:r>
            <w:r w:rsidR="008B0191">
              <w:rPr>
                <w:b/>
              </w:rPr>
              <w:br/>
            </w:r>
            <w:r w:rsidR="00D02F8A" w:rsidRPr="008B0191">
              <w:rPr>
                <w:color w:val="000000" w:themeColor="text1"/>
              </w:rPr>
              <w:t xml:space="preserve">по московскому времени </w:t>
            </w:r>
            <w:r w:rsidR="008B0191" w:rsidRPr="008B0191">
              <w:rPr>
                <w:b/>
              </w:rPr>
              <w:t>«03</w:t>
            </w:r>
            <w:r w:rsidRPr="008B0191">
              <w:rPr>
                <w:b/>
              </w:rPr>
              <w:t xml:space="preserve">» </w:t>
            </w:r>
            <w:r w:rsidR="008B0191" w:rsidRPr="008B0191">
              <w:rPr>
                <w:b/>
              </w:rPr>
              <w:t xml:space="preserve">сентября </w:t>
            </w:r>
            <w:r w:rsidRPr="008B0191">
              <w:rPr>
                <w:b/>
              </w:rPr>
              <w:t>20</w:t>
            </w:r>
            <w:r w:rsidR="001F0941" w:rsidRPr="008B0191">
              <w:rPr>
                <w:b/>
              </w:rPr>
              <w:t>2</w:t>
            </w:r>
            <w:r w:rsidR="00C47F25" w:rsidRPr="008B0191">
              <w:rPr>
                <w:b/>
              </w:rPr>
              <w:t>6</w:t>
            </w:r>
            <w:r w:rsidRPr="008B0191">
              <w:rPr>
                <w:b/>
              </w:rPr>
              <w:t>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10552" w:rsidRPr="00461267" w:rsidRDefault="00401412" w:rsidP="00401412">
            <w:pPr>
              <w:jc w:val="both"/>
            </w:pPr>
            <w:r>
              <w:t xml:space="preserve">Условия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техническом задании. 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</w:t>
            </w:r>
            <w:r>
              <w:lastRenderedPageBreak/>
              <w:t>при проведении закупки, указан в Документации о закупке.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B06DCA" w:rsidRPr="00FA5B6A" w:rsidRDefault="00B06DCA" w:rsidP="008B0191">
            <w:pPr>
              <w:jc w:val="both"/>
            </w:pPr>
            <w:r w:rsidRPr="008B0191">
              <w:rPr>
                <w:b/>
                <w:u w:val="single"/>
              </w:rPr>
              <w:t>Не требуется</w:t>
            </w:r>
            <w:r w:rsidR="008B0191" w:rsidRPr="008B0191">
              <w:rPr>
                <w:b/>
                <w:u w:val="single"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1" w:type="pct"/>
            <w:vAlign w:val="center"/>
          </w:tcPr>
          <w:p w:rsidR="00E01787" w:rsidRPr="008B0191" w:rsidRDefault="00E01787" w:rsidP="00B06DCA">
            <w:pPr>
              <w:jc w:val="both"/>
            </w:pPr>
            <w:r w:rsidRPr="008B0191">
              <w:t>Случаи предоставления обеспечения по договору</w:t>
            </w:r>
            <w:r w:rsidRPr="008B0191" w:rsidDel="00E17EFE">
              <w:t xml:space="preserve"> </w:t>
            </w:r>
            <w:r w:rsidRPr="008B0191">
              <w:t xml:space="preserve">указаны </w:t>
            </w:r>
            <w:r w:rsidR="00305481" w:rsidRPr="008B0191">
              <w:br/>
            </w:r>
            <w:r w:rsidRPr="008B0191">
              <w:t xml:space="preserve">в </w:t>
            </w:r>
            <w:r w:rsidRPr="008B0191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8B0191">
              <w:rPr>
                <w:color w:val="000000" w:themeColor="text1"/>
              </w:rPr>
              <w:t xml:space="preserve"> к</w:t>
            </w:r>
            <w:r w:rsidRPr="008B0191">
              <w:t xml:space="preserve"> Документации о закупке.</w:t>
            </w:r>
          </w:p>
          <w:p w:rsidR="005D2D8E" w:rsidRPr="00461267" w:rsidRDefault="00E01787" w:rsidP="008B0191">
            <w:pPr>
              <w:jc w:val="both"/>
            </w:pPr>
            <w:r w:rsidRPr="008B0191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8B0191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8B0191">
              <w:rPr>
                <w:color w:val="000000" w:themeColor="text1"/>
              </w:rPr>
              <w:t xml:space="preserve"> </w:t>
            </w:r>
            <w:r w:rsidR="00CF376D" w:rsidRPr="008B0191">
              <w:rPr>
                <w:color w:val="000000" w:themeColor="text1"/>
              </w:rPr>
              <w:br/>
            </w:r>
            <w:r w:rsidRPr="008B0191">
              <w:rPr>
                <w:color w:val="000000" w:themeColor="text1"/>
              </w:rPr>
              <w:t>к Документации)</w:t>
            </w:r>
            <w:r w:rsidRPr="008B0191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1" w:name="_Toc536605213"/>
            <w:bookmarkStart w:id="32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1"/>
            <w:bookmarkEnd w:id="32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  <w:bookmarkStart w:id="33" w:name="_GoBack"/>
            <w:bookmarkEnd w:id="33"/>
          </w:p>
        </w:tc>
        <w:tc>
          <w:tcPr>
            <w:tcW w:w="1421" w:type="pct"/>
            <w:vAlign w:val="center"/>
          </w:tcPr>
          <w:p w:rsidR="00F12A9A" w:rsidRPr="008B0191" w:rsidRDefault="00F12A9A" w:rsidP="00461267">
            <w:r w:rsidRPr="008B0191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8B0191" w:rsidRDefault="000807A6" w:rsidP="00657600">
            <w:pPr>
              <w:jc w:val="both"/>
              <w:rPr>
                <w:b/>
              </w:rPr>
            </w:pPr>
            <w:r w:rsidRPr="008B0191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74F" w:rsidRDefault="0081274F">
      <w:r>
        <w:separator/>
      </w:r>
    </w:p>
  </w:endnote>
  <w:endnote w:type="continuationSeparator" w:id="0">
    <w:p w:rsidR="0081274F" w:rsidRDefault="0081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74F" w:rsidRDefault="0081274F">
      <w:r>
        <w:separator/>
      </w:r>
    </w:p>
  </w:footnote>
  <w:footnote w:type="continuationSeparator" w:id="0">
    <w:p w:rsidR="0081274F" w:rsidRDefault="008127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B0191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0E5543"/>
    <w:rsid w:val="0010336D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06275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A7CAE"/>
    <w:rsid w:val="005B2EBD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57F4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37C54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1274F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B0191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mailto:GusevKV@rossetimr.ru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://www.rossetimr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KalitinaTN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(https:/tender.lot-online.ru).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F0AEE-036E-4153-B9F5-9DA797385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399</TotalTime>
  <Pages>6</Pages>
  <Words>1934</Words>
  <Characters>11024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Калитина Татьяна Николаевна</cp:lastModifiedBy>
  <cp:revision>72</cp:revision>
  <cp:lastPrinted>2021-07-28T12:36:00Z</cp:lastPrinted>
  <dcterms:created xsi:type="dcterms:W3CDTF">2019-02-05T07:33:00Z</dcterms:created>
  <dcterms:modified xsi:type="dcterms:W3CDTF">2026-08-14T14:52:00Z</dcterms:modified>
</cp:coreProperties>
</file>